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9" w:rsidRPr="000B0983" w:rsidRDefault="00DD41F9" w:rsidP="00DD41F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b/>
          <w:color w:val="000000" w:themeColor="text1"/>
          <w:sz w:val="20"/>
          <w:szCs w:val="20"/>
        </w:rPr>
        <w:t>KAMPANIA PRZECIW HOMOFOBII</w:t>
      </w:r>
    </w:p>
    <w:p w:rsidR="00DD41F9" w:rsidRDefault="00DD41F9" w:rsidP="00DD41F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b/>
          <w:color w:val="000000" w:themeColor="text1"/>
          <w:sz w:val="20"/>
          <w:szCs w:val="20"/>
        </w:rPr>
        <w:t>STOWARZYSZENIE LAMBDA WARSZAWA</w:t>
      </w:r>
    </w:p>
    <w:p w:rsidR="00DD41F9" w:rsidRPr="000B0983" w:rsidRDefault="00DD41F9" w:rsidP="00DD41F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FUNDACJA TRANS-FUZJA</w:t>
      </w:r>
    </w:p>
    <w:p w:rsidR="00DD41F9" w:rsidRPr="000B0983" w:rsidRDefault="00DD41F9" w:rsidP="00DD41F9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b/>
          <w:color w:val="000000" w:themeColor="text1"/>
          <w:sz w:val="20"/>
          <w:szCs w:val="20"/>
        </w:rPr>
        <w:t>Kontakt dla mediów:</w:t>
      </w:r>
    </w:p>
    <w:p w:rsidR="00DD41F9" w:rsidRPr="000B0983" w:rsidRDefault="00DD41F9" w:rsidP="00DD41F9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color w:val="000000" w:themeColor="text1"/>
          <w:sz w:val="20"/>
          <w:szCs w:val="20"/>
        </w:rPr>
        <w:t>Cecylia Jakubczak</w:t>
      </w:r>
    </w:p>
    <w:p w:rsidR="00DD41F9" w:rsidRPr="000B0983" w:rsidRDefault="00DD41F9" w:rsidP="00DD41F9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color w:val="000000" w:themeColor="text1"/>
          <w:sz w:val="20"/>
          <w:szCs w:val="20"/>
        </w:rPr>
        <w:t xml:space="preserve">Kampania Przeciw </w:t>
      </w:r>
      <w:proofErr w:type="spellStart"/>
      <w:r w:rsidRPr="000B0983">
        <w:rPr>
          <w:rFonts w:ascii="Arial" w:hAnsi="Arial" w:cs="Arial"/>
          <w:color w:val="000000" w:themeColor="text1"/>
          <w:sz w:val="20"/>
          <w:szCs w:val="20"/>
        </w:rPr>
        <w:t>Homofobii</w:t>
      </w:r>
      <w:proofErr w:type="spellEnd"/>
    </w:p>
    <w:p w:rsidR="00DD41F9" w:rsidRPr="000B0983" w:rsidRDefault="00DD41F9" w:rsidP="00DD41F9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color w:val="000000" w:themeColor="text1"/>
          <w:sz w:val="20"/>
          <w:szCs w:val="20"/>
        </w:rPr>
        <w:t>790 866 388</w:t>
      </w:r>
    </w:p>
    <w:p w:rsidR="00DD41F9" w:rsidRPr="000B0983" w:rsidRDefault="00DD41F9" w:rsidP="00DD41F9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B0983">
        <w:rPr>
          <w:rFonts w:ascii="Arial" w:hAnsi="Arial" w:cs="Arial"/>
          <w:color w:val="000000" w:themeColor="text1"/>
          <w:sz w:val="20"/>
          <w:szCs w:val="20"/>
        </w:rPr>
        <w:t>cjakubczak@kph.org.pl</w:t>
      </w:r>
    </w:p>
    <w:p w:rsidR="00DD41F9" w:rsidRDefault="00DD41F9" w:rsidP="004D0E7D">
      <w:pPr>
        <w:rPr>
          <w:rFonts w:ascii="Arial" w:hAnsi="Arial" w:cs="Arial"/>
          <w:b/>
          <w:sz w:val="20"/>
          <w:szCs w:val="20"/>
        </w:rPr>
      </w:pPr>
    </w:p>
    <w:p w:rsidR="0014191B" w:rsidRPr="00D23A52" w:rsidRDefault="00D23A52" w:rsidP="004D0E7D">
      <w:pPr>
        <w:rPr>
          <w:rFonts w:ascii="Arial" w:hAnsi="Arial" w:cs="Arial"/>
          <w:b/>
          <w:sz w:val="20"/>
          <w:szCs w:val="20"/>
        </w:rPr>
      </w:pPr>
      <w:r w:rsidRPr="00D23A52">
        <w:rPr>
          <w:rFonts w:ascii="Arial" w:hAnsi="Arial" w:cs="Arial"/>
          <w:b/>
          <w:sz w:val="20"/>
          <w:szCs w:val="20"/>
        </w:rPr>
        <w:t>Sytuacja społeczna osób LGBT</w:t>
      </w:r>
      <w:r w:rsidR="00BA593C">
        <w:rPr>
          <w:rFonts w:ascii="Arial" w:hAnsi="Arial" w:cs="Arial"/>
          <w:b/>
          <w:sz w:val="20"/>
          <w:szCs w:val="20"/>
        </w:rPr>
        <w:t>A</w:t>
      </w:r>
      <w:r w:rsidR="00F86F1E">
        <w:rPr>
          <w:rFonts w:ascii="Arial" w:hAnsi="Arial" w:cs="Arial"/>
          <w:b/>
          <w:sz w:val="20"/>
          <w:szCs w:val="20"/>
        </w:rPr>
        <w:t xml:space="preserve"> </w:t>
      </w:r>
      <w:r w:rsidRPr="00D23A52">
        <w:rPr>
          <w:rFonts w:ascii="Arial" w:hAnsi="Arial" w:cs="Arial"/>
          <w:b/>
          <w:sz w:val="20"/>
          <w:szCs w:val="20"/>
        </w:rPr>
        <w:t>-  r</w:t>
      </w:r>
      <w:r w:rsidR="004D0E7D" w:rsidRPr="00D23A52">
        <w:rPr>
          <w:rFonts w:ascii="Arial" w:hAnsi="Arial" w:cs="Arial"/>
          <w:b/>
          <w:sz w:val="20"/>
          <w:szCs w:val="20"/>
        </w:rPr>
        <w:t xml:space="preserve">usza </w:t>
      </w:r>
      <w:r w:rsidR="00FF0EA0" w:rsidRPr="00D23A52">
        <w:rPr>
          <w:rFonts w:ascii="Arial" w:hAnsi="Arial" w:cs="Arial"/>
          <w:b/>
          <w:sz w:val="20"/>
          <w:szCs w:val="20"/>
        </w:rPr>
        <w:t xml:space="preserve">największe </w:t>
      </w:r>
      <w:r w:rsidR="00126FF7">
        <w:rPr>
          <w:rFonts w:ascii="Arial" w:hAnsi="Arial" w:cs="Arial"/>
          <w:b/>
          <w:sz w:val="20"/>
          <w:szCs w:val="20"/>
        </w:rPr>
        <w:t>ogólnopolskie badanie dot. osób LGBT</w:t>
      </w:r>
      <w:r w:rsidR="00BA593C">
        <w:rPr>
          <w:rFonts w:ascii="Arial" w:hAnsi="Arial" w:cs="Arial"/>
          <w:b/>
          <w:sz w:val="20"/>
          <w:szCs w:val="20"/>
        </w:rPr>
        <w:t>A</w:t>
      </w:r>
    </w:p>
    <w:p w:rsidR="00C54630" w:rsidRPr="00B92EDA" w:rsidRDefault="00D23A52" w:rsidP="00D23A52">
      <w:pPr>
        <w:jc w:val="both"/>
        <w:rPr>
          <w:rFonts w:ascii="Arial" w:hAnsi="Arial" w:cs="Arial"/>
          <w:b/>
          <w:sz w:val="20"/>
          <w:szCs w:val="20"/>
        </w:rPr>
      </w:pPr>
      <w:r w:rsidRPr="00B92EDA">
        <w:rPr>
          <w:rFonts w:ascii="Arial" w:hAnsi="Arial" w:cs="Arial"/>
          <w:b/>
          <w:sz w:val="20"/>
          <w:szCs w:val="20"/>
        </w:rPr>
        <w:t xml:space="preserve">Rusza </w:t>
      </w:r>
      <w:r w:rsidR="00B92EDA">
        <w:rPr>
          <w:rFonts w:ascii="Arial" w:hAnsi="Arial" w:cs="Arial"/>
          <w:b/>
          <w:sz w:val="20"/>
          <w:szCs w:val="20"/>
        </w:rPr>
        <w:t xml:space="preserve">kolejna edycja 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największego w Polsce </w:t>
      </w:r>
      <w:r w:rsidRPr="00B92EDA">
        <w:rPr>
          <w:rFonts w:ascii="Arial" w:hAnsi="Arial" w:cs="Arial"/>
          <w:b/>
          <w:sz w:val="20"/>
          <w:szCs w:val="20"/>
        </w:rPr>
        <w:t xml:space="preserve">badania </w:t>
      </w:r>
      <w:r w:rsidR="00C54630" w:rsidRPr="00B92EDA">
        <w:rPr>
          <w:rFonts w:ascii="Arial" w:hAnsi="Arial" w:cs="Arial"/>
          <w:b/>
          <w:sz w:val="20"/>
          <w:szCs w:val="20"/>
        </w:rPr>
        <w:t>poświęconego o</w:t>
      </w:r>
      <w:r w:rsidR="00516022">
        <w:rPr>
          <w:rFonts w:ascii="Arial" w:hAnsi="Arial" w:cs="Arial"/>
          <w:b/>
          <w:sz w:val="20"/>
          <w:szCs w:val="20"/>
        </w:rPr>
        <w:t xml:space="preserve">sobom homo- i biseksualnym, </w:t>
      </w:r>
      <w:proofErr w:type="spellStart"/>
      <w:r w:rsidR="00C54630" w:rsidRPr="00B92EDA">
        <w:rPr>
          <w:rFonts w:ascii="Arial" w:hAnsi="Arial" w:cs="Arial"/>
          <w:b/>
          <w:sz w:val="20"/>
          <w:szCs w:val="20"/>
        </w:rPr>
        <w:t>transpłciowym</w:t>
      </w:r>
      <w:proofErr w:type="spellEnd"/>
      <w:r w:rsidR="00516022">
        <w:rPr>
          <w:rFonts w:ascii="Arial" w:hAnsi="Arial" w:cs="Arial"/>
          <w:b/>
          <w:sz w:val="20"/>
          <w:szCs w:val="20"/>
        </w:rPr>
        <w:t xml:space="preserve"> oraz</w:t>
      </w:r>
      <w:r w:rsidR="00031590">
        <w:rPr>
          <w:rFonts w:ascii="Arial" w:hAnsi="Arial" w:cs="Arial"/>
          <w:b/>
          <w:sz w:val="20"/>
          <w:szCs w:val="20"/>
        </w:rPr>
        <w:t xml:space="preserve"> </w:t>
      </w:r>
      <w:r w:rsidR="00516022">
        <w:rPr>
          <w:rFonts w:ascii="Arial" w:hAnsi="Arial" w:cs="Arial"/>
          <w:b/>
          <w:sz w:val="20"/>
          <w:szCs w:val="20"/>
        </w:rPr>
        <w:t>aseksualnym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 - </w:t>
      </w:r>
      <w:r w:rsidRPr="00B92EDA">
        <w:rPr>
          <w:rFonts w:ascii="Arial" w:hAnsi="Arial" w:cs="Arial"/>
          <w:b/>
          <w:sz w:val="20"/>
          <w:szCs w:val="20"/>
        </w:rPr>
        <w:t>„Sytuacja społeczna osób LGBT</w:t>
      </w:r>
      <w:r w:rsidR="00BA593C">
        <w:rPr>
          <w:rFonts w:ascii="Arial" w:hAnsi="Arial" w:cs="Arial"/>
          <w:b/>
          <w:sz w:val="20"/>
          <w:szCs w:val="20"/>
        </w:rPr>
        <w:t>A</w:t>
      </w:r>
      <w:r w:rsidRPr="00B92EDA">
        <w:rPr>
          <w:rFonts w:ascii="Arial" w:hAnsi="Arial" w:cs="Arial"/>
          <w:b/>
          <w:sz w:val="20"/>
          <w:szCs w:val="20"/>
        </w:rPr>
        <w:t>”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. </w:t>
      </w:r>
      <w:r w:rsidR="006336AA">
        <w:rPr>
          <w:rFonts w:ascii="Arial" w:hAnsi="Arial" w:cs="Arial"/>
          <w:b/>
          <w:sz w:val="20"/>
          <w:szCs w:val="20"/>
        </w:rPr>
        <w:t xml:space="preserve">Celem badania 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jest przeprowadzenie </w:t>
      </w:r>
      <w:r w:rsidR="009B7AB7">
        <w:rPr>
          <w:rFonts w:ascii="Arial" w:hAnsi="Arial" w:cs="Arial"/>
          <w:b/>
          <w:sz w:val="20"/>
          <w:szCs w:val="20"/>
        </w:rPr>
        <w:t xml:space="preserve">pogłębionej 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analizy socjologicznej oraz psychologicznej </w:t>
      </w:r>
      <w:r w:rsidR="00B92EDA" w:rsidRPr="00B92EDA">
        <w:rPr>
          <w:rFonts w:ascii="Arial" w:hAnsi="Arial" w:cs="Arial"/>
          <w:b/>
          <w:sz w:val="20"/>
          <w:szCs w:val="20"/>
        </w:rPr>
        <w:t>warunków życia osób LGBT</w:t>
      </w:r>
      <w:r w:rsidR="00BA593C">
        <w:rPr>
          <w:rFonts w:ascii="Arial" w:hAnsi="Arial" w:cs="Arial"/>
          <w:b/>
          <w:sz w:val="20"/>
          <w:szCs w:val="20"/>
        </w:rPr>
        <w:t>A</w:t>
      </w:r>
      <w:r w:rsidR="00B92EDA" w:rsidRPr="00B92EDA">
        <w:rPr>
          <w:rFonts w:ascii="Arial" w:hAnsi="Arial" w:cs="Arial"/>
          <w:b/>
          <w:sz w:val="20"/>
          <w:szCs w:val="20"/>
        </w:rPr>
        <w:t xml:space="preserve"> </w:t>
      </w:r>
      <w:r w:rsidR="00B92EDA">
        <w:rPr>
          <w:rFonts w:ascii="Arial" w:hAnsi="Arial" w:cs="Arial"/>
          <w:b/>
          <w:sz w:val="20"/>
          <w:szCs w:val="20"/>
        </w:rPr>
        <w:t xml:space="preserve">mieszkających </w:t>
      </w:r>
      <w:r w:rsidR="00B92EDA" w:rsidRPr="00B92EDA">
        <w:rPr>
          <w:rFonts w:ascii="Arial" w:hAnsi="Arial" w:cs="Arial"/>
          <w:b/>
          <w:sz w:val="20"/>
          <w:szCs w:val="20"/>
        </w:rPr>
        <w:t xml:space="preserve">w Polsce. 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Za badanie odpowiadają trzy </w:t>
      </w:r>
      <w:r w:rsidR="00B92EDA" w:rsidRPr="00B92EDA">
        <w:rPr>
          <w:rFonts w:ascii="Arial" w:hAnsi="Arial" w:cs="Arial"/>
          <w:b/>
          <w:sz w:val="20"/>
          <w:szCs w:val="20"/>
        </w:rPr>
        <w:t xml:space="preserve">największe </w:t>
      </w:r>
      <w:r w:rsidR="00C54630" w:rsidRPr="00B92EDA">
        <w:rPr>
          <w:rFonts w:ascii="Arial" w:hAnsi="Arial" w:cs="Arial"/>
          <w:b/>
          <w:sz w:val="20"/>
          <w:szCs w:val="20"/>
        </w:rPr>
        <w:t>organizacje LGBT</w:t>
      </w:r>
      <w:r w:rsidR="00BA593C">
        <w:rPr>
          <w:rFonts w:ascii="Arial" w:hAnsi="Arial" w:cs="Arial"/>
          <w:b/>
          <w:sz w:val="20"/>
          <w:szCs w:val="20"/>
        </w:rPr>
        <w:t>A</w:t>
      </w:r>
      <w:r w:rsidR="009B7AB7">
        <w:rPr>
          <w:rFonts w:ascii="Arial" w:hAnsi="Arial" w:cs="Arial"/>
          <w:b/>
          <w:sz w:val="20"/>
          <w:szCs w:val="20"/>
        </w:rPr>
        <w:t xml:space="preserve"> w kraju </w:t>
      </w:r>
      <w:r w:rsidR="00C54630" w:rsidRPr="00B92EDA">
        <w:rPr>
          <w:rFonts w:ascii="Arial" w:hAnsi="Arial" w:cs="Arial"/>
          <w:b/>
          <w:sz w:val="20"/>
          <w:szCs w:val="20"/>
        </w:rPr>
        <w:t xml:space="preserve">– Kampania Przeciw </w:t>
      </w:r>
      <w:proofErr w:type="spellStart"/>
      <w:r w:rsidR="00C54630" w:rsidRPr="00B92EDA">
        <w:rPr>
          <w:rFonts w:ascii="Arial" w:hAnsi="Arial" w:cs="Arial"/>
          <w:b/>
          <w:sz w:val="20"/>
          <w:szCs w:val="20"/>
        </w:rPr>
        <w:t>Homofobii</w:t>
      </w:r>
      <w:proofErr w:type="spellEnd"/>
      <w:r w:rsidR="00C54630" w:rsidRPr="00B92EDA">
        <w:rPr>
          <w:rFonts w:ascii="Arial" w:hAnsi="Arial" w:cs="Arial"/>
          <w:b/>
          <w:sz w:val="20"/>
          <w:szCs w:val="20"/>
        </w:rPr>
        <w:t xml:space="preserve">, Stowarzyszenie Lambda Warszawa oraz Fundacja Trans-Fuzja. </w:t>
      </w:r>
    </w:p>
    <w:p w:rsidR="00B92EDA" w:rsidRDefault="00B92EDA" w:rsidP="00B92E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Pierwszy raport nt. sytuacji społecznej osób LGBT</w:t>
      </w:r>
      <w:r w:rsidR="00BA593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został opublikowany w 1994 roku. Od tego czasu badania prowadzone są w regularnych odstępach czasowych. Efektem ostatniej edycji badania było stworzenie raportu za lata 2010 – 2011. </w:t>
      </w:r>
      <w:r w:rsidR="002D27BB">
        <w:rPr>
          <w:rFonts w:ascii="Arial" w:hAnsi="Arial" w:cs="Arial"/>
          <w:sz w:val="20"/>
          <w:szCs w:val="20"/>
        </w:rPr>
        <w:t>Tegoroczne badanie poświęcone jest</w:t>
      </w:r>
      <w:r w:rsidR="006336AA">
        <w:rPr>
          <w:rFonts w:ascii="Arial" w:hAnsi="Arial" w:cs="Arial"/>
          <w:sz w:val="20"/>
          <w:szCs w:val="20"/>
        </w:rPr>
        <w:t xml:space="preserve"> </w:t>
      </w:r>
      <w:r w:rsidR="002D27BB">
        <w:rPr>
          <w:rFonts w:ascii="Arial" w:hAnsi="Arial" w:cs="Arial"/>
          <w:sz w:val="20"/>
          <w:szCs w:val="20"/>
        </w:rPr>
        <w:t xml:space="preserve"> analizie warunków życia osób LGBT</w:t>
      </w:r>
      <w:r w:rsidR="00BA593C">
        <w:rPr>
          <w:rFonts w:ascii="Arial" w:hAnsi="Arial" w:cs="Arial"/>
          <w:sz w:val="20"/>
          <w:szCs w:val="20"/>
        </w:rPr>
        <w:t>A</w:t>
      </w:r>
      <w:r w:rsidR="00516022">
        <w:rPr>
          <w:rFonts w:ascii="Arial" w:hAnsi="Arial" w:cs="Arial"/>
          <w:sz w:val="20"/>
          <w:szCs w:val="20"/>
        </w:rPr>
        <w:t xml:space="preserve"> z uwzględnieniem osób aseksualnych</w:t>
      </w:r>
      <w:r w:rsidR="002D27BB">
        <w:rPr>
          <w:rFonts w:ascii="Arial" w:hAnsi="Arial" w:cs="Arial"/>
          <w:sz w:val="20"/>
          <w:szCs w:val="20"/>
        </w:rPr>
        <w:t xml:space="preserve"> </w:t>
      </w:r>
      <w:r w:rsidR="009B7AB7">
        <w:rPr>
          <w:rFonts w:ascii="Arial" w:hAnsi="Arial" w:cs="Arial"/>
          <w:sz w:val="20"/>
          <w:szCs w:val="20"/>
        </w:rPr>
        <w:t>w</w:t>
      </w:r>
      <w:r w:rsidR="002D27BB">
        <w:rPr>
          <w:rFonts w:ascii="Arial" w:hAnsi="Arial" w:cs="Arial"/>
          <w:sz w:val="20"/>
          <w:szCs w:val="20"/>
        </w:rPr>
        <w:t xml:space="preserve"> latach 2015 – 2016. </w:t>
      </w:r>
      <w:r w:rsidR="002D27BB" w:rsidRPr="009B7AB7">
        <w:rPr>
          <w:rFonts w:ascii="Arial" w:hAnsi="Arial" w:cs="Arial"/>
          <w:b/>
          <w:sz w:val="20"/>
          <w:szCs w:val="20"/>
        </w:rPr>
        <w:t xml:space="preserve">Na specjalnie przygotowanej w tym celu stronie – </w:t>
      </w:r>
      <w:hyperlink r:id="rId7" w:history="1">
        <w:r w:rsidR="002D27BB" w:rsidRPr="009B7AB7">
          <w:rPr>
            <w:rStyle w:val="Hipercze"/>
            <w:rFonts w:ascii="Arial" w:hAnsi="Arial" w:cs="Arial"/>
            <w:b/>
            <w:sz w:val="20"/>
            <w:szCs w:val="20"/>
          </w:rPr>
          <w:t>www.kph.org.pl/badanielgbt</w:t>
        </w:r>
      </w:hyperlink>
      <w:r w:rsidR="006336AA" w:rsidRPr="009B7AB7">
        <w:rPr>
          <w:rFonts w:ascii="Arial" w:hAnsi="Arial" w:cs="Arial"/>
          <w:b/>
          <w:sz w:val="20"/>
          <w:szCs w:val="20"/>
        </w:rPr>
        <w:t xml:space="preserve"> –</w:t>
      </w:r>
      <w:r w:rsidR="002D27BB" w:rsidRPr="009B7AB7">
        <w:rPr>
          <w:rFonts w:ascii="Arial" w:hAnsi="Arial" w:cs="Arial"/>
          <w:b/>
          <w:sz w:val="20"/>
          <w:szCs w:val="20"/>
        </w:rPr>
        <w:t xml:space="preserve"> osoby LGBT</w:t>
      </w:r>
      <w:r w:rsidR="00BA593C">
        <w:rPr>
          <w:rFonts w:ascii="Arial" w:hAnsi="Arial" w:cs="Arial"/>
          <w:b/>
          <w:sz w:val="20"/>
          <w:szCs w:val="20"/>
        </w:rPr>
        <w:t>A</w:t>
      </w:r>
      <w:r w:rsidR="002D27BB" w:rsidRPr="009B7AB7">
        <w:rPr>
          <w:rFonts w:ascii="Arial" w:hAnsi="Arial" w:cs="Arial"/>
          <w:b/>
          <w:sz w:val="20"/>
          <w:szCs w:val="20"/>
        </w:rPr>
        <w:t xml:space="preserve"> mogą wypełnić ankietę zawierającą pytania dotyczących takic</w:t>
      </w:r>
      <w:r w:rsidR="009B7AB7">
        <w:rPr>
          <w:rFonts w:ascii="Arial" w:hAnsi="Arial" w:cs="Arial"/>
          <w:b/>
          <w:sz w:val="20"/>
          <w:szCs w:val="20"/>
        </w:rPr>
        <w:t xml:space="preserve">h obszarów </w:t>
      </w:r>
      <w:r w:rsidR="002D27BB" w:rsidRPr="009B7AB7">
        <w:rPr>
          <w:rFonts w:ascii="Arial" w:hAnsi="Arial" w:cs="Arial"/>
          <w:b/>
          <w:sz w:val="20"/>
          <w:szCs w:val="20"/>
        </w:rPr>
        <w:t>życia jak: edukacja, praca</w:t>
      </w:r>
      <w:r w:rsidR="006336AA" w:rsidRPr="009B7AB7">
        <w:rPr>
          <w:rFonts w:ascii="Arial" w:hAnsi="Arial" w:cs="Arial"/>
          <w:b/>
          <w:sz w:val="20"/>
          <w:szCs w:val="20"/>
        </w:rPr>
        <w:t>, zdrowie</w:t>
      </w:r>
      <w:r w:rsidR="002D27BB" w:rsidRPr="009B7AB7">
        <w:rPr>
          <w:rFonts w:ascii="Arial" w:hAnsi="Arial" w:cs="Arial"/>
          <w:b/>
          <w:sz w:val="20"/>
          <w:szCs w:val="20"/>
        </w:rPr>
        <w:t xml:space="preserve"> czy życie rodzinne</w:t>
      </w:r>
      <w:r w:rsidR="002D27BB">
        <w:rPr>
          <w:rFonts w:ascii="Arial" w:hAnsi="Arial" w:cs="Arial"/>
          <w:sz w:val="20"/>
          <w:szCs w:val="20"/>
        </w:rPr>
        <w:t xml:space="preserve">. </w:t>
      </w:r>
      <w:r w:rsidR="006336AA">
        <w:rPr>
          <w:rFonts w:ascii="Arial" w:hAnsi="Arial" w:cs="Arial"/>
          <w:sz w:val="20"/>
          <w:szCs w:val="20"/>
        </w:rPr>
        <w:t>W ankiecie poruszone zostały również zagadnienia związane z przemocą, przekonaniami społeczno – politycznymi, życiem religijnym czy podejściem do związków. Struktura tegorocznego badania jes</w:t>
      </w:r>
      <w:r w:rsidR="0073699E">
        <w:rPr>
          <w:rFonts w:ascii="Arial" w:hAnsi="Arial" w:cs="Arial"/>
          <w:sz w:val="20"/>
          <w:szCs w:val="20"/>
        </w:rPr>
        <w:t>t zbliżona do poprzedniego. P</w:t>
      </w:r>
      <w:r w:rsidR="006336AA">
        <w:rPr>
          <w:rFonts w:ascii="Arial" w:hAnsi="Arial" w:cs="Arial"/>
          <w:sz w:val="20"/>
          <w:szCs w:val="20"/>
        </w:rPr>
        <w:t xml:space="preserve">ozwoli </w:t>
      </w:r>
      <w:r w:rsidR="0073699E">
        <w:rPr>
          <w:rFonts w:ascii="Arial" w:hAnsi="Arial" w:cs="Arial"/>
          <w:sz w:val="20"/>
          <w:szCs w:val="20"/>
        </w:rPr>
        <w:t xml:space="preserve">to </w:t>
      </w:r>
      <w:r w:rsidR="006336AA">
        <w:rPr>
          <w:rFonts w:ascii="Arial" w:hAnsi="Arial" w:cs="Arial"/>
          <w:sz w:val="20"/>
          <w:szCs w:val="20"/>
        </w:rPr>
        <w:t xml:space="preserve">ekspertom i ekspertkom z </w:t>
      </w:r>
      <w:r>
        <w:rPr>
          <w:rFonts w:ascii="Arial" w:hAnsi="Arial" w:cs="Arial"/>
          <w:sz w:val="20"/>
          <w:szCs w:val="20"/>
        </w:rPr>
        <w:t>KPH</w:t>
      </w:r>
      <w:r w:rsidR="006336AA">
        <w:rPr>
          <w:rFonts w:ascii="Arial" w:hAnsi="Arial" w:cs="Arial"/>
          <w:sz w:val="20"/>
          <w:szCs w:val="20"/>
        </w:rPr>
        <w:t xml:space="preserve">, Lambda Warszawa i Trans-Fuzji na przeprowadzenie porównania i wyciągnięcie wniosków dotyczących poziomu dyskryminacji </w:t>
      </w:r>
      <w:r w:rsidR="00516022">
        <w:rPr>
          <w:rFonts w:ascii="Arial" w:hAnsi="Arial" w:cs="Arial"/>
          <w:sz w:val="20"/>
          <w:szCs w:val="20"/>
        </w:rPr>
        <w:t xml:space="preserve">gejów, lesbijek, osób biseksualnych, </w:t>
      </w:r>
      <w:proofErr w:type="spellStart"/>
      <w:r w:rsidR="00516022">
        <w:rPr>
          <w:rFonts w:ascii="Arial" w:hAnsi="Arial" w:cs="Arial"/>
          <w:sz w:val="20"/>
          <w:szCs w:val="20"/>
        </w:rPr>
        <w:t>transpłciowych</w:t>
      </w:r>
      <w:proofErr w:type="spellEnd"/>
      <w:r w:rsidR="00516022">
        <w:rPr>
          <w:rFonts w:ascii="Arial" w:hAnsi="Arial" w:cs="Arial"/>
          <w:sz w:val="20"/>
          <w:szCs w:val="20"/>
        </w:rPr>
        <w:t xml:space="preserve"> i aseksualnych </w:t>
      </w:r>
      <w:r w:rsidR="006336AA">
        <w:rPr>
          <w:rFonts w:ascii="Arial" w:hAnsi="Arial" w:cs="Arial"/>
          <w:sz w:val="20"/>
          <w:szCs w:val="20"/>
        </w:rPr>
        <w:t xml:space="preserve">oraz wpływu orientacji seksualnej i tożsamości płciowej na funkcjonowanie społeczne. </w:t>
      </w:r>
    </w:p>
    <w:p w:rsidR="009B7AB7" w:rsidRDefault="006336AA" w:rsidP="00B92E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Pierwszym etapem tegorocznego badania jest zebranie danych za pośrednictwem ankiety opublikowanej na stronie </w:t>
      </w:r>
      <w:hyperlink r:id="rId8" w:history="1">
        <w:r w:rsidRPr="003A4EB1">
          <w:rPr>
            <w:rStyle w:val="Hipercze"/>
            <w:rFonts w:ascii="Arial" w:hAnsi="Arial" w:cs="Arial"/>
            <w:sz w:val="20"/>
            <w:szCs w:val="20"/>
          </w:rPr>
          <w:t>www.kph.org.pl/badanielgbt</w:t>
        </w:r>
      </w:hyperlink>
      <w:r>
        <w:rPr>
          <w:rFonts w:ascii="Arial" w:hAnsi="Arial" w:cs="Arial"/>
          <w:sz w:val="20"/>
          <w:szCs w:val="20"/>
        </w:rPr>
        <w:t xml:space="preserve">. Następnie badacze i badaczki przeprowadzą analizę </w:t>
      </w:r>
      <w:r w:rsidR="00F86F1E">
        <w:rPr>
          <w:rFonts w:ascii="Arial" w:hAnsi="Arial" w:cs="Arial"/>
          <w:sz w:val="20"/>
          <w:szCs w:val="20"/>
        </w:rPr>
        <w:t xml:space="preserve">zebranych </w:t>
      </w:r>
      <w:r>
        <w:rPr>
          <w:rFonts w:ascii="Arial" w:hAnsi="Arial" w:cs="Arial"/>
          <w:sz w:val="20"/>
          <w:szCs w:val="20"/>
        </w:rPr>
        <w:t>danych. Opracowane wyniki zostaną opublikowane w formie</w:t>
      </w:r>
      <w:r w:rsidR="009B7AB7">
        <w:rPr>
          <w:rFonts w:ascii="Arial" w:hAnsi="Arial" w:cs="Arial"/>
          <w:sz w:val="20"/>
          <w:szCs w:val="20"/>
        </w:rPr>
        <w:t xml:space="preserve"> raportu</w:t>
      </w:r>
      <w:r w:rsidR="00F86F1E">
        <w:rPr>
          <w:rFonts w:ascii="Arial" w:hAnsi="Arial" w:cs="Arial"/>
          <w:sz w:val="20"/>
          <w:szCs w:val="20"/>
        </w:rPr>
        <w:t>, który zostanie upubliczniony</w:t>
      </w:r>
      <w:r w:rsidR="0006331C">
        <w:rPr>
          <w:rFonts w:ascii="Arial" w:hAnsi="Arial" w:cs="Arial"/>
          <w:sz w:val="20"/>
          <w:szCs w:val="20"/>
        </w:rPr>
        <w:t xml:space="preserve"> wiosną 2017 roku. </w:t>
      </w:r>
      <w:r w:rsidR="009B7AB7">
        <w:rPr>
          <w:rFonts w:ascii="Arial" w:hAnsi="Arial" w:cs="Arial"/>
          <w:sz w:val="20"/>
          <w:szCs w:val="20"/>
        </w:rPr>
        <w:t xml:space="preserve"> </w:t>
      </w:r>
    </w:p>
    <w:p w:rsidR="009B7AB7" w:rsidRDefault="009B7AB7" w:rsidP="00B92EDA">
      <w:pPr>
        <w:jc w:val="both"/>
        <w:rPr>
          <w:rFonts w:ascii="Arial" w:hAnsi="Arial" w:cs="Arial"/>
          <w:sz w:val="20"/>
          <w:szCs w:val="20"/>
        </w:rPr>
      </w:pPr>
      <w:r w:rsidRPr="00F86F1E">
        <w:rPr>
          <w:rFonts w:ascii="Arial" w:hAnsi="Arial" w:cs="Arial"/>
          <w:i/>
          <w:sz w:val="20"/>
          <w:szCs w:val="20"/>
        </w:rPr>
        <w:t xml:space="preserve">Liczymy na to, że raport przygotowany przez Kampanię Przeciw </w:t>
      </w:r>
      <w:proofErr w:type="spellStart"/>
      <w:r w:rsidRPr="00F86F1E">
        <w:rPr>
          <w:rFonts w:ascii="Arial" w:hAnsi="Arial" w:cs="Arial"/>
          <w:i/>
          <w:sz w:val="20"/>
          <w:szCs w:val="20"/>
        </w:rPr>
        <w:t>Homofobii</w:t>
      </w:r>
      <w:proofErr w:type="spellEnd"/>
      <w:r w:rsidRPr="00F86F1E">
        <w:rPr>
          <w:rFonts w:ascii="Arial" w:hAnsi="Arial" w:cs="Arial"/>
          <w:i/>
          <w:sz w:val="20"/>
          <w:szCs w:val="20"/>
        </w:rPr>
        <w:t>, Lambdę Warszawa oraz fundację Trans-Fuzja, trafi do osób odpowiedzialnych za stanowienie prawa krajowego i lokalnego, a jego lektura przyczyni się do podjęcia działań, których efektem będzie pozytywna zmiana w zakresie m.in. edukacji, warunków na rynku pracy, polityki społecznej, zdrowotnej czy bezpieczeństwa publicznego</w:t>
      </w:r>
      <w:r>
        <w:rPr>
          <w:rFonts w:ascii="Arial" w:hAnsi="Arial" w:cs="Arial"/>
          <w:sz w:val="20"/>
          <w:szCs w:val="20"/>
        </w:rPr>
        <w:t xml:space="preserve"> – mówią organizatorzy i organizatorki badania.  </w:t>
      </w:r>
    </w:p>
    <w:p w:rsidR="00B92EDA" w:rsidRPr="00DD41F9" w:rsidRDefault="00B92EDA" w:rsidP="004D0E7D">
      <w:pPr>
        <w:rPr>
          <w:rFonts w:ascii="Arial" w:hAnsi="Arial" w:cs="Arial"/>
          <w:sz w:val="20"/>
          <w:szCs w:val="20"/>
        </w:rPr>
      </w:pPr>
    </w:p>
    <w:p w:rsidR="00DD41F9" w:rsidRPr="00DD41F9" w:rsidRDefault="00DD41F9" w:rsidP="00DD41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D41F9">
        <w:rPr>
          <w:rFonts w:ascii="Arial" w:hAnsi="Arial" w:cs="Arial"/>
          <w:b/>
          <w:sz w:val="20"/>
          <w:szCs w:val="20"/>
        </w:rPr>
        <w:t>www.kph.org.pl</w:t>
      </w:r>
    </w:p>
    <w:p w:rsidR="00DD41F9" w:rsidRDefault="00DD41F9" w:rsidP="00DD41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D41F9">
        <w:rPr>
          <w:rFonts w:ascii="Arial" w:hAnsi="Arial" w:cs="Arial"/>
          <w:b/>
          <w:sz w:val="20"/>
          <w:szCs w:val="20"/>
        </w:rPr>
        <w:t>www.lambdawarszawa.org</w:t>
      </w:r>
    </w:p>
    <w:p w:rsidR="00DD41F9" w:rsidRPr="00DD41F9" w:rsidRDefault="00DD41F9" w:rsidP="00DD41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www.transfuzja.org</w:t>
      </w:r>
    </w:p>
    <w:p w:rsidR="00DD41F9" w:rsidRPr="00D23A52" w:rsidRDefault="00DD41F9" w:rsidP="004D0E7D">
      <w:pPr>
        <w:rPr>
          <w:rFonts w:ascii="Arial" w:hAnsi="Arial" w:cs="Arial"/>
          <w:sz w:val="20"/>
          <w:szCs w:val="20"/>
        </w:rPr>
      </w:pPr>
    </w:p>
    <w:sectPr w:rsidR="00DD41F9" w:rsidRPr="00D23A52" w:rsidSect="00735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06" w:rsidRDefault="00400306" w:rsidP="004D0E7D">
      <w:pPr>
        <w:spacing w:after="0" w:line="240" w:lineRule="auto"/>
      </w:pPr>
      <w:r>
        <w:separator/>
      </w:r>
    </w:p>
  </w:endnote>
  <w:endnote w:type="continuationSeparator" w:id="0">
    <w:p w:rsidR="00400306" w:rsidRDefault="00400306" w:rsidP="004D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D" w:rsidRDefault="004D0E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D" w:rsidRDefault="004D0E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D" w:rsidRDefault="004D0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06" w:rsidRDefault="00400306" w:rsidP="004D0E7D">
      <w:pPr>
        <w:spacing w:after="0" w:line="240" w:lineRule="auto"/>
      </w:pPr>
      <w:r>
        <w:separator/>
      </w:r>
    </w:p>
  </w:footnote>
  <w:footnote w:type="continuationSeparator" w:id="0">
    <w:p w:rsidR="00400306" w:rsidRDefault="00400306" w:rsidP="004D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D" w:rsidRDefault="004D0E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D" w:rsidRDefault="004D0E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D" w:rsidRDefault="004D0E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D62"/>
    <w:multiLevelType w:val="multilevel"/>
    <w:tmpl w:val="615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0A17"/>
    <w:multiLevelType w:val="hybridMultilevel"/>
    <w:tmpl w:val="67D6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7F28"/>
    <w:multiLevelType w:val="multilevel"/>
    <w:tmpl w:val="E348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4C94"/>
    <w:multiLevelType w:val="hybridMultilevel"/>
    <w:tmpl w:val="1106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60E08"/>
    <w:multiLevelType w:val="hybridMultilevel"/>
    <w:tmpl w:val="F508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191B"/>
    <w:rsid w:val="00031590"/>
    <w:rsid w:val="0006331C"/>
    <w:rsid w:val="00126FF7"/>
    <w:rsid w:val="0014191B"/>
    <w:rsid w:val="00147ECA"/>
    <w:rsid w:val="002D27BB"/>
    <w:rsid w:val="00400306"/>
    <w:rsid w:val="004D0E7D"/>
    <w:rsid w:val="00516022"/>
    <w:rsid w:val="005F2D00"/>
    <w:rsid w:val="006336AA"/>
    <w:rsid w:val="00735EF7"/>
    <w:rsid w:val="0073699E"/>
    <w:rsid w:val="007E2790"/>
    <w:rsid w:val="00885CA8"/>
    <w:rsid w:val="008940A6"/>
    <w:rsid w:val="008B4F46"/>
    <w:rsid w:val="009B7AB7"/>
    <w:rsid w:val="00AA58E4"/>
    <w:rsid w:val="00B83395"/>
    <w:rsid w:val="00B92EDA"/>
    <w:rsid w:val="00BA593C"/>
    <w:rsid w:val="00C54630"/>
    <w:rsid w:val="00C934B3"/>
    <w:rsid w:val="00D23A52"/>
    <w:rsid w:val="00DA6984"/>
    <w:rsid w:val="00DD41F9"/>
    <w:rsid w:val="00F11042"/>
    <w:rsid w:val="00F63D57"/>
    <w:rsid w:val="00F86F1E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F2D00"/>
  </w:style>
  <w:style w:type="character" w:styleId="Hipercze">
    <w:name w:val="Hyperlink"/>
    <w:basedOn w:val="Domylnaczcionkaakapitu"/>
    <w:uiPriority w:val="99"/>
    <w:unhideWhenUsed/>
    <w:rsid w:val="005F2D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E7D"/>
  </w:style>
  <w:style w:type="paragraph" w:styleId="Stopka">
    <w:name w:val="footer"/>
    <w:basedOn w:val="Normalny"/>
    <w:link w:val="StopkaZnak"/>
    <w:uiPriority w:val="99"/>
    <w:semiHidden/>
    <w:unhideWhenUsed/>
    <w:rsid w:val="004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h.org.pl/badanielgb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ph.org.pl/badanielgb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Jakubczak</dc:creator>
  <cp:lastModifiedBy>Cecylia Jakubczak</cp:lastModifiedBy>
  <cp:revision>6</cp:revision>
  <dcterms:created xsi:type="dcterms:W3CDTF">2016-11-29T12:03:00Z</dcterms:created>
  <dcterms:modified xsi:type="dcterms:W3CDTF">2016-11-30T13:32:00Z</dcterms:modified>
</cp:coreProperties>
</file>